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5FBB" w14:textId="77777777" w:rsidR="005E394B" w:rsidRPr="001A6928" w:rsidRDefault="005E394B" w:rsidP="005E394B">
      <w:pPr>
        <w:ind w:firstLine="5670"/>
        <w:rPr>
          <w:sz w:val="24"/>
          <w:szCs w:val="24"/>
        </w:rPr>
      </w:pPr>
      <w:r w:rsidRPr="001A6928">
        <w:rPr>
          <w:sz w:val="24"/>
          <w:szCs w:val="24"/>
        </w:rPr>
        <w:t>ЗАТВЕРДЖЕНО</w:t>
      </w:r>
    </w:p>
    <w:p w14:paraId="4F6561CC" w14:textId="77777777" w:rsidR="005E394B" w:rsidRPr="001A6928" w:rsidRDefault="005E394B" w:rsidP="005E394B">
      <w:pPr>
        <w:ind w:left="5670"/>
        <w:rPr>
          <w:sz w:val="24"/>
          <w:szCs w:val="24"/>
        </w:rPr>
      </w:pPr>
      <w:r w:rsidRPr="001A6928">
        <w:rPr>
          <w:sz w:val="24"/>
          <w:szCs w:val="24"/>
        </w:rPr>
        <w:t>Наказ начальника управління соціального захисту населення Авдіївської міської</w:t>
      </w:r>
      <w:r w:rsidR="002B791F" w:rsidRPr="001A6928">
        <w:rPr>
          <w:sz w:val="24"/>
          <w:szCs w:val="24"/>
        </w:rPr>
        <w:t xml:space="preserve"> військово</w:t>
      </w:r>
      <w:r w:rsidRPr="001A6928">
        <w:rPr>
          <w:sz w:val="24"/>
          <w:szCs w:val="24"/>
        </w:rPr>
        <w:t>ї адміністрації Покровського району Донецької області</w:t>
      </w:r>
    </w:p>
    <w:p w14:paraId="7F65B947" w14:textId="0CB50596" w:rsidR="00BB2672" w:rsidRPr="001A6928" w:rsidRDefault="00A5767E" w:rsidP="00BB2672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550125" w:rsidRPr="001A6928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550125" w:rsidRPr="001A6928">
        <w:rPr>
          <w:color w:val="000000" w:themeColor="text1"/>
          <w:sz w:val="24"/>
          <w:szCs w:val="24"/>
          <w:u w:val="single"/>
        </w:rPr>
        <w:t xml:space="preserve"> </w:t>
      </w:r>
      <w:r w:rsidR="001559C2" w:rsidRPr="001A6928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550125" w:rsidRPr="001A6928">
        <w:rPr>
          <w:color w:val="000000" w:themeColor="text1"/>
          <w:sz w:val="24"/>
          <w:szCs w:val="24"/>
          <w:u w:val="single"/>
        </w:rPr>
        <w:t xml:space="preserve"> року </w:t>
      </w:r>
      <w:r w:rsidR="001559C2" w:rsidRPr="001A6928">
        <w:rPr>
          <w:color w:val="000000" w:themeColor="text1"/>
          <w:sz w:val="24"/>
          <w:szCs w:val="24"/>
        </w:rPr>
        <w:t xml:space="preserve"> № </w:t>
      </w:r>
      <w:r w:rsidR="00F13009">
        <w:rPr>
          <w:color w:val="000000" w:themeColor="text1"/>
          <w:sz w:val="24"/>
          <w:szCs w:val="24"/>
          <w:u w:val="single"/>
        </w:rPr>
        <w:t>05</w:t>
      </w:r>
      <w:r w:rsidR="001559C2" w:rsidRPr="001A6928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1559C2" w:rsidRPr="001A6928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0521CDD2" w14:textId="77777777" w:rsidR="00550125" w:rsidRPr="001A6928" w:rsidRDefault="00550125" w:rsidP="00BB2672">
      <w:pPr>
        <w:ind w:firstLine="5670"/>
        <w:rPr>
          <w:sz w:val="24"/>
          <w:szCs w:val="24"/>
          <w:u w:val="single"/>
        </w:rPr>
      </w:pPr>
    </w:p>
    <w:p w14:paraId="7C81E7C1" w14:textId="77777777" w:rsidR="005E394B" w:rsidRPr="001A6928" w:rsidRDefault="005E394B" w:rsidP="005E394B">
      <w:pPr>
        <w:jc w:val="center"/>
        <w:rPr>
          <w:sz w:val="24"/>
          <w:szCs w:val="24"/>
        </w:rPr>
      </w:pPr>
    </w:p>
    <w:p w14:paraId="1EA4C6D5" w14:textId="77777777" w:rsidR="005E394B" w:rsidRPr="001A6928" w:rsidRDefault="005E394B" w:rsidP="005E394B">
      <w:pPr>
        <w:jc w:val="center"/>
        <w:rPr>
          <w:sz w:val="24"/>
          <w:szCs w:val="24"/>
        </w:rPr>
      </w:pPr>
      <w:r w:rsidRPr="001A6928">
        <w:rPr>
          <w:sz w:val="24"/>
          <w:szCs w:val="24"/>
        </w:rPr>
        <w:t xml:space="preserve">ІНФОРМАЦІЙНА КАРТКА </w:t>
      </w:r>
    </w:p>
    <w:p w14:paraId="326CACA0" w14:textId="77777777" w:rsidR="005E394B" w:rsidRPr="001A6928" w:rsidRDefault="005E394B" w:rsidP="005E394B">
      <w:pPr>
        <w:tabs>
          <w:tab w:val="left" w:pos="3969"/>
        </w:tabs>
        <w:jc w:val="center"/>
        <w:rPr>
          <w:sz w:val="24"/>
          <w:szCs w:val="24"/>
        </w:rPr>
      </w:pPr>
      <w:r w:rsidRPr="001A6928">
        <w:rPr>
          <w:sz w:val="24"/>
          <w:szCs w:val="24"/>
        </w:rPr>
        <w:t xml:space="preserve">АДМІНІСТРАТИВНОЇ ПОСЛУГИ </w:t>
      </w:r>
    </w:p>
    <w:p w14:paraId="0E274866" w14:textId="77777777" w:rsidR="005E394B" w:rsidRPr="001A6928" w:rsidRDefault="005E394B" w:rsidP="005E394B">
      <w:pPr>
        <w:tabs>
          <w:tab w:val="left" w:pos="3969"/>
        </w:tabs>
        <w:jc w:val="center"/>
        <w:rPr>
          <w:sz w:val="24"/>
          <w:szCs w:val="24"/>
        </w:rPr>
      </w:pPr>
    </w:p>
    <w:p w14:paraId="02E41EF3" w14:textId="43EC9634" w:rsidR="005E394B" w:rsidRPr="001A6928" w:rsidRDefault="00081D31" w:rsidP="005E394B">
      <w:pPr>
        <w:jc w:val="center"/>
        <w:rPr>
          <w:rFonts w:eastAsiaTheme="minorHAnsi"/>
          <w:b/>
          <w:bCs/>
          <w:color w:val="0D0D0D"/>
          <w:sz w:val="24"/>
          <w:szCs w:val="24"/>
        </w:rPr>
      </w:pPr>
      <w:r w:rsidRPr="001A6928">
        <w:rPr>
          <w:rFonts w:eastAsiaTheme="minorHAnsi"/>
          <w:b/>
          <w:bCs/>
          <w:color w:val="0D0D0D"/>
          <w:sz w:val="24"/>
          <w:szCs w:val="24"/>
        </w:rPr>
        <w:t>Встановлення статусу особи з інвалідністю внаслідок війни</w:t>
      </w:r>
    </w:p>
    <w:p w14:paraId="664B28B9" w14:textId="77777777" w:rsidR="00081D31" w:rsidRPr="001A6928" w:rsidRDefault="00081D31" w:rsidP="005E394B">
      <w:pPr>
        <w:jc w:val="center"/>
        <w:rPr>
          <w:b/>
        </w:rPr>
      </w:pPr>
    </w:p>
    <w:p w14:paraId="2ABC00E9" w14:textId="77777777" w:rsidR="00403D6F" w:rsidRPr="001A6928" w:rsidRDefault="005E394B" w:rsidP="00403D6F">
      <w:pPr>
        <w:jc w:val="center"/>
        <w:rPr>
          <w:u w:val="single"/>
          <w:lang w:eastAsia="uk-UA"/>
        </w:rPr>
      </w:pPr>
      <w:r w:rsidRPr="001A6928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</w:t>
      </w:r>
      <w:r w:rsidR="00FB5F31" w:rsidRPr="001A6928">
        <w:rPr>
          <w:sz w:val="24"/>
          <w:szCs w:val="24"/>
          <w:u w:val="single"/>
          <w:lang w:eastAsia="uk-UA"/>
        </w:rPr>
        <w:t xml:space="preserve"> військово</w:t>
      </w:r>
      <w:r w:rsidRPr="001A6928">
        <w:rPr>
          <w:sz w:val="24"/>
          <w:szCs w:val="24"/>
          <w:u w:val="single"/>
          <w:lang w:eastAsia="uk-UA"/>
        </w:rPr>
        <w:t>ї адміністрації Покровського району Донецької області</w:t>
      </w:r>
      <w:r w:rsidR="004417B2" w:rsidRPr="001A6928">
        <w:rPr>
          <w:sz w:val="24"/>
          <w:szCs w:val="24"/>
          <w:u w:val="single"/>
          <w:lang w:eastAsia="uk-UA"/>
        </w:rPr>
        <w:t xml:space="preserve"> </w:t>
      </w:r>
      <w:r w:rsidR="00403D6F" w:rsidRPr="001A6928">
        <w:rPr>
          <w:bCs/>
          <w:sz w:val="24"/>
          <w:szCs w:val="24"/>
          <w:u w:val="single"/>
        </w:rPr>
        <w:t>(далі – УСЗН Авдіївської міської ВА)</w:t>
      </w:r>
    </w:p>
    <w:p w14:paraId="5706DAFE" w14:textId="7CE19E51" w:rsidR="005E394B" w:rsidRPr="001A6928" w:rsidRDefault="005E394B" w:rsidP="005E394B">
      <w:pPr>
        <w:jc w:val="center"/>
        <w:rPr>
          <w:sz w:val="20"/>
          <w:szCs w:val="20"/>
          <w:lang w:eastAsia="uk-UA"/>
        </w:rPr>
      </w:pPr>
      <w:r w:rsidRPr="001A6928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3D0C38A7" w14:textId="77777777" w:rsidR="005E394B" w:rsidRPr="001A6928" w:rsidRDefault="005E394B" w:rsidP="005E394B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"/>
        <w:gridCol w:w="2867"/>
        <w:gridCol w:w="5976"/>
      </w:tblGrid>
      <w:tr w:rsidR="005E394B" w:rsidRPr="001A6928" w14:paraId="50BCBFC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E628ED" w14:textId="6C330ECD" w:rsidR="005E394B" w:rsidRPr="001A6928" w:rsidRDefault="005E394B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1A6928">
              <w:rPr>
                <w:b/>
                <w:sz w:val="24"/>
                <w:szCs w:val="24"/>
              </w:rPr>
              <w:t xml:space="preserve">Інформація про </w:t>
            </w:r>
            <w:r w:rsidR="00550125" w:rsidRPr="001A6928">
              <w:rPr>
                <w:b/>
                <w:sz w:val="24"/>
                <w:szCs w:val="24"/>
              </w:rPr>
              <w:t>суб’єкт</w:t>
            </w:r>
            <w:r w:rsidRPr="001A6928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5E394B" w:rsidRPr="001A6928" w14:paraId="134360D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16DBAF" w14:textId="77777777" w:rsidR="005E394B" w:rsidRPr="001A6928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F6BBF7" w14:textId="77777777" w:rsidR="005E394B" w:rsidRPr="001A6928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95C215" w14:textId="77777777" w:rsidR="005E394B" w:rsidRPr="001A6928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бульвар Шевченка, буд.13, м. Авдіївка, Донецької області</w:t>
            </w:r>
          </w:p>
        </w:tc>
      </w:tr>
      <w:tr w:rsidR="005E394B" w:rsidRPr="001A6928" w14:paraId="1A5CC45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E60CD1" w14:textId="77777777" w:rsidR="005E394B" w:rsidRPr="001A6928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866E11" w14:textId="77777777" w:rsidR="005E394B" w:rsidRPr="001A6928" w:rsidRDefault="005E394B" w:rsidP="009A7E80">
            <w:pPr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39483B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Понеділок -  четвер з 8:00 до 17:00</w:t>
            </w:r>
          </w:p>
          <w:p w14:paraId="2694F945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п’ятниця з 8:00 до 15:45</w:t>
            </w:r>
          </w:p>
          <w:p w14:paraId="3C2B8D08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обідня перерва з 12:00 до 12:48</w:t>
            </w:r>
          </w:p>
          <w:p w14:paraId="6DCE31E3" w14:textId="77777777" w:rsidR="005E394B" w:rsidRPr="001A6928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5E394B" w:rsidRPr="001A6928" w14:paraId="0F0E197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E4B5E3" w14:textId="77777777" w:rsidR="005E394B" w:rsidRPr="001A6928" w:rsidRDefault="005E394B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22AA78" w14:textId="412DA001" w:rsidR="005E394B" w:rsidRPr="001A6928" w:rsidRDefault="00AB6B36" w:rsidP="00D1233F">
            <w:pPr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Телефон/факс, електронна  адреса, офіційний веб-сайт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F291BD" w14:textId="17252F0F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Телефон</w:t>
            </w:r>
            <w:r w:rsidR="00AB6B36" w:rsidRPr="001A6928">
              <w:rPr>
                <w:sz w:val="24"/>
                <w:szCs w:val="24"/>
              </w:rPr>
              <w:t>:</w:t>
            </w:r>
            <w:r w:rsidRPr="001A6928">
              <w:rPr>
                <w:sz w:val="24"/>
                <w:szCs w:val="24"/>
              </w:rPr>
              <w:t xml:space="preserve"> 0509592214, 0956004026</w:t>
            </w:r>
          </w:p>
          <w:p w14:paraId="78CDD8D2" w14:textId="3B25A60B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Ел.</w:t>
            </w:r>
            <w:r w:rsidR="00D1233F" w:rsidRPr="001A6928">
              <w:rPr>
                <w:sz w:val="24"/>
                <w:szCs w:val="24"/>
              </w:rPr>
              <w:t xml:space="preserve"> </w:t>
            </w:r>
            <w:r w:rsidRPr="001A6928">
              <w:rPr>
                <w:sz w:val="24"/>
                <w:szCs w:val="24"/>
              </w:rPr>
              <w:t xml:space="preserve">адреса: </w:t>
            </w:r>
            <w:r w:rsidR="00A5767E" w:rsidRPr="006E68E0">
              <w:rPr>
                <w:sz w:val="24"/>
                <w:szCs w:val="24"/>
              </w:rPr>
              <w:t>uszn@avdvca.gov.ua</w:t>
            </w:r>
          </w:p>
          <w:p w14:paraId="0C03F657" w14:textId="4E9C9C8B" w:rsidR="005E394B" w:rsidRPr="001A6928" w:rsidRDefault="005E394B" w:rsidP="009A7E80">
            <w:pPr>
              <w:ind w:right="119"/>
              <w:rPr>
                <w:i/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Адреса сайт</w:t>
            </w:r>
            <w:r w:rsidR="006A6A37" w:rsidRPr="001A6928">
              <w:rPr>
                <w:sz w:val="24"/>
                <w:szCs w:val="24"/>
              </w:rPr>
              <w:t>у</w:t>
            </w:r>
            <w:r w:rsidRPr="001A6928">
              <w:rPr>
                <w:sz w:val="24"/>
                <w:szCs w:val="24"/>
              </w:rPr>
              <w:t>:</w:t>
            </w:r>
            <w:r w:rsidR="00D1233F" w:rsidRPr="001A6928">
              <w:rPr>
                <w:sz w:val="24"/>
                <w:szCs w:val="24"/>
              </w:rPr>
              <w:t xml:space="preserve"> </w:t>
            </w:r>
            <w:r w:rsidRPr="001A6928">
              <w:rPr>
                <w:sz w:val="24"/>
                <w:szCs w:val="24"/>
              </w:rPr>
              <w:t xml:space="preserve">http://avdvca.gov.ua </w:t>
            </w:r>
          </w:p>
        </w:tc>
      </w:tr>
      <w:tr w:rsidR="005E394B" w:rsidRPr="001A6928" w14:paraId="358437C5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F28926" w14:textId="77777777" w:rsidR="005E394B" w:rsidRPr="001A6928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A692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E394B" w:rsidRPr="001A6928" w14:paraId="545539E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5C468D" w14:textId="77777777" w:rsidR="005E394B" w:rsidRPr="001A6928" w:rsidRDefault="005E394B" w:rsidP="009A7E80">
            <w:pPr>
              <w:jc w:val="center"/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0B5BB9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5990E" w14:textId="13D70813" w:rsidR="001F246B" w:rsidRPr="001A6928" w:rsidRDefault="001F246B" w:rsidP="001F246B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статус ветеранів війни, гарантії їх соціального захисту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(далі – Закон)</w:t>
            </w:r>
          </w:p>
          <w:p w14:paraId="7D89A574" w14:textId="312EFC10" w:rsidR="001F246B" w:rsidRPr="001A6928" w:rsidRDefault="001F246B" w:rsidP="001F246B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адміністративну процедуру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  <w:p w14:paraId="2DCAB381" w14:textId="51AF1E7E" w:rsidR="005E394B" w:rsidRPr="001A6928" w:rsidRDefault="001F246B" w:rsidP="001F246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Закон України 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«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адміністративні послуги</w:t>
            </w:r>
            <w:r w:rsid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»</w:t>
            </w:r>
          </w:p>
        </w:tc>
      </w:tr>
      <w:tr w:rsidR="005E394B" w:rsidRPr="001A6928" w14:paraId="66D86F5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9B04D1" w14:textId="77777777" w:rsidR="005E394B" w:rsidRPr="001A6928" w:rsidRDefault="005E394B" w:rsidP="009A7E80">
            <w:pPr>
              <w:jc w:val="center"/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14C515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FE2FF3" w14:textId="77777777" w:rsidR="00B513C4" w:rsidRPr="001A6928" w:rsidRDefault="00B513C4" w:rsidP="00B513C4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Постанови Кабінету Міністрів України:</w:t>
            </w:r>
          </w:p>
          <w:p w14:paraId="31777B2E" w14:textId="5122E725" w:rsidR="00B513C4" w:rsidRPr="001A6928" w:rsidRDefault="00B513C4" w:rsidP="001A6928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08.02.1994 № 63 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Про організаційні заходи щодо застосування Закону України 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 статус ветеранів війни, гарантії їх соціального захисту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;</w:t>
            </w:r>
          </w:p>
          <w:p w14:paraId="2E7D0A4A" w14:textId="7C6FBAB2" w:rsidR="00B513C4" w:rsidRPr="001A6928" w:rsidRDefault="00B513C4" w:rsidP="001A6928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12.05.1994 № 302 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 порядок виготовлення та видачі посвідчень і нагрудних знаків ветеранів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;</w:t>
            </w:r>
          </w:p>
          <w:p w14:paraId="429FE7B4" w14:textId="6CDA801F" w:rsidR="00B513C4" w:rsidRPr="001A6928" w:rsidRDefault="00B513C4" w:rsidP="001A6928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21.11.2013 № 917 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Деякі питання встановлення лікарсько-консультативними комісіями інвалідності дітям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;</w:t>
            </w:r>
          </w:p>
          <w:p w14:paraId="0E52F130" w14:textId="3ECE2677" w:rsidR="00B513C4" w:rsidRPr="001A6928" w:rsidRDefault="00B513C4" w:rsidP="00B513C4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20.08.2014 № 413 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 затвердження Порядку надання та позбавлення статусу учасника бойових дій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</w:t>
            </w:r>
            <w:r w:rsid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проведення чи у здійсненні заходів із забезпечення національної безпеки і оборони, відсічі і стримування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збройної агресії Російської Федерації в Донецькій та Луганській областях, забезпеченні їх здійснення, у заходах, необхідних для забезпечення оборони України,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захисту безпеки населення та інтересів держави у зв’язку з військовою агресією Російської Федерації проти України” (далі – Порядок № 413);</w:t>
            </w:r>
          </w:p>
          <w:p w14:paraId="0326C644" w14:textId="079ED194" w:rsidR="00B513C4" w:rsidRPr="001A6928" w:rsidRDefault="00B513C4" w:rsidP="001A6928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08.09.2015 № 685 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 затвердження Порядку надання статусу особи з інвалідністю внаслідок війни особам, які отримали інвалідність внаслідок травми (поранення, контузії, каліцтва)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(далі – Порядок № 685);</w:t>
            </w:r>
          </w:p>
          <w:p w14:paraId="2DECE897" w14:textId="7901AC9E" w:rsidR="00B513C4" w:rsidRPr="001A6928" w:rsidRDefault="00B513C4" w:rsidP="001A6928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25.04.2018 № 306 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Деякі питання встановлення зв’язку інвалідності з пораненнями чи іншими ушкодженнями здоров’я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;</w:t>
            </w:r>
          </w:p>
          <w:p w14:paraId="0E657F7C" w14:textId="470D5C2B" w:rsidR="005E394B" w:rsidRPr="001A6928" w:rsidRDefault="00B513C4" w:rsidP="001A69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від 15.11.2024 № 1338 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Деякі питання запровадження оцінювання повсякденного функціонування особи</w:t>
            </w:r>
            <w:r w:rsidR="00C14BF3">
              <w:rPr>
                <w:rFonts w:eastAsiaTheme="minorHAnsi"/>
                <w:color w:val="0D0D0D"/>
                <w:sz w:val="24"/>
                <w:szCs w:val="24"/>
              </w:rPr>
              <w:t>»</w:t>
            </w:r>
          </w:p>
        </w:tc>
      </w:tr>
      <w:tr w:rsidR="005E394B" w:rsidRPr="001A6928" w14:paraId="7B0ED7EC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EFD017" w14:textId="77777777" w:rsidR="005E394B" w:rsidRPr="001A6928" w:rsidRDefault="005E394B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A692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E394B" w:rsidRPr="001A6928" w14:paraId="55C4A76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7E6336" w14:textId="54C28D69" w:rsidR="005E394B" w:rsidRPr="001A6928" w:rsidRDefault="00744626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B0C671" w14:textId="09032AC3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F7478A" w14:textId="77777777" w:rsidR="00744626" w:rsidRPr="001A6928" w:rsidRDefault="00744626" w:rsidP="00744626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Звернення особи, якій встановлена інвалідність внаслідок:</w:t>
            </w:r>
          </w:p>
          <w:p w14:paraId="3C804E7A" w14:textId="77777777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1) травми (поранення, контузії, каліцтва) або захворювання:</w:t>
            </w:r>
          </w:p>
          <w:p w14:paraId="7E86DC80" w14:textId="59B4C0EE" w:rsidR="00744626" w:rsidRPr="001A6928" w:rsidRDefault="00744626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під час захисту Батьківщини, виконання обов’язків військової служби (службових обов’язків) чи пов’язаних з перебуванням на фронті, у партизанських загонах і з’єднаннях, підпільних організаціях і групах та інших формуваннях, що визнані такими згідно із законодавством, в районі воєнних дій на прифронтових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дільницях залізниць, на спорудженні оборонних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рубежів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>, військово-морських баз та аеродромів у період громадянської та Другої світової воєн або з участю у бойових діях у мирний час;</w:t>
            </w:r>
          </w:p>
          <w:p w14:paraId="651B0B84" w14:textId="21C9410A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під час захисту Батьківщини, виконання інших обов’язків військової служби, пов’язаних з перебуванням на фронті в інші періоди;</w:t>
            </w:r>
          </w:p>
          <w:p w14:paraId="2305A805" w14:textId="067A663A" w:rsidR="005E394B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в районах бойових дій у період Другої світової війни та від вибухових речовин, боєприпасів і військового озброєння у повоєнний період;</w:t>
            </w:r>
          </w:p>
          <w:p w14:paraId="7C92A80B" w14:textId="5E7A80A8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під час виконання робіт, пов’язаних з розмінуванням боєприпасів, незалежно від часу їх виконання;</w:t>
            </w:r>
          </w:p>
          <w:p w14:paraId="08725547" w14:textId="73813393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одержаних у неповнолітньому віці внаслідок воєнних дій громадянської та Другої світової воєн та в повоєнний період;</w:t>
            </w:r>
          </w:p>
          <w:p w14:paraId="5DA5B063" w14:textId="12E4ED95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пов’язаних з участю у бойових діях та перебуванням на території інших держав;</w:t>
            </w:r>
          </w:p>
          <w:p w14:paraId="67A8C44B" w14:textId="1CA59497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пов’язаних з ліквідацією наслідків аварії на Чорнобильській АЕС, ядерних аварій, ядерних випробувань, з участю у військових навчаннях із застосуванням ядерної зброї, іншим ураженням ядерними матеріалами під час виконання обов’язків військової служби або службових обов’язків;</w:t>
            </w:r>
          </w:p>
          <w:p w14:paraId="57BC20D7" w14:textId="02E27922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пов’язаних із забезпеченням проведення антитерористичної операції або заходів проти військової агресії Російської Федерації проти України;</w:t>
            </w:r>
          </w:p>
          <w:p w14:paraId="556214EF" w14:textId="06BACC81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під час виконання службових обов’язків, пов’язаних із виконанням повноважень та основних завдань міліції;</w:t>
            </w:r>
          </w:p>
          <w:p w14:paraId="1E0AEC87" w14:textId="3DCBA2DE" w:rsidR="00744626" w:rsidRPr="001A6928" w:rsidRDefault="00744626" w:rsidP="0074462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2) поранення чи інших ушкоджень здоров’я одержаних під час антитерористичної операції або заходів проти військової агресії Російської Федерації проти України;</w:t>
            </w:r>
          </w:p>
          <w:p w14:paraId="72B99CE3" w14:textId="7E221A28" w:rsidR="00744626" w:rsidRPr="001A6928" w:rsidRDefault="00744626" w:rsidP="00343A5E">
            <w:pPr>
              <w:autoSpaceDE w:val="0"/>
              <w:autoSpaceDN w:val="0"/>
              <w:adjustRightInd w:val="0"/>
              <w:ind w:firstLine="439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3) поранення, травми, каліцтва, контузії чи інших ушкоджень</w:t>
            </w:r>
            <w:r w:rsidR="00343A5E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здоров’я, отриманих під час участі у Революції Гідності.</w:t>
            </w:r>
          </w:p>
        </w:tc>
      </w:tr>
      <w:tr w:rsidR="005E394B" w:rsidRPr="001A6928" w14:paraId="3213762B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55F1E7" w14:textId="74BB93CB" w:rsidR="005E394B" w:rsidRPr="001A6928" w:rsidRDefault="00FD47EA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E1791" w14:textId="5DC142E0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D9AAB" w14:textId="196DD4FA" w:rsidR="00FD47EA" w:rsidRPr="001A6928" w:rsidRDefault="00FD47EA" w:rsidP="00AC312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A6928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1A6928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1A6928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(далі – місцевий структурний підрозділ з питань ветеранської політики)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особи, зазначені у пунктах 1-10 частини другої статті 7 Закону,</w:t>
            </w:r>
            <w:r w:rsidRPr="001A6928">
              <w:rPr>
                <w:b/>
                <w:bCs/>
                <w:sz w:val="24"/>
                <w:szCs w:val="24"/>
              </w:rPr>
              <w:t xml:space="preserve"> подають: </w:t>
            </w:r>
          </w:p>
          <w:p w14:paraId="45A873D3" w14:textId="77777777" w:rsidR="00401AAF" w:rsidRPr="001A6928" w:rsidRDefault="00401AAF" w:rsidP="00AC312A">
            <w:pPr>
              <w:shd w:val="clear" w:color="auto" w:fill="FFFFFF"/>
              <w:ind w:firstLine="324"/>
              <w:rPr>
                <w:color w:val="000000"/>
                <w:sz w:val="24"/>
                <w:szCs w:val="24"/>
              </w:rPr>
            </w:pPr>
          </w:p>
          <w:p w14:paraId="49D68826" w14:textId="77777777" w:rsidR="00FD47EA" w:rsidRPr="001A6928" w:rsidRDefault="00FD47EA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1) заяву довільної форми;</w:t>
            </w:r>
          </w:p>
          <w:p w14:paraId="199B709D" w14:textId="08BF0084" w:rsidR="00FD47EA" w:rsidRPr="001A6928" w:rsidRDefault="00FD47EA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2) копію витягу з рішення експертної команди з оцінювання повсякденного функціонування особи або довідки медико-соціальної експертної комісії або висновку лікарсько-консультативної комісії лікувально-профілактичного закладу про встановлення особі віком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до 18 років категорії 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дитина з інвалідністю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;</w:t>
            </w:r>
          </w:p>
          <w:p w14:paraId="3E83FB52" w14:textId="77777777" w:rsidR="00E95151" w:rsidRDefault="00FD47EA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3) копію паспорта громадянина України/тимчасового посвідчення громадянина України;</w:t>
            </w:r>
          </w:p>
          <w:p w14:paraId="7338BBDA" w14:textId="76348104" w:rsidR="00FD47EA" w:rsidRPr="001A6928" w:rsidRDefault="00FD47EA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4) копію документа, що засвідчує реєстрацію у Державному реєстрі фізичних осіб – платників податків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відповідному контролюючому органу і мають відмітку у паспорті), або дані про реєстраційний номер облікової картки платника податків з Державного реєстру фізичних осіб – платників податків, внесені до паспорта громадянина України;</w:t>
            </w:r>
          </w:p>
          <w:p w14:paraId="7FB7F196" w14:textId="77777777" w:rsidR="00145688" w:rsidRPr="001A6928" w:rsidRDefault="00FD47EA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5) копію документа, який надає повноваження законному</w:t>
            </w:r>
            <w:r w:rsidR="00B15D8B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представнику або уповноваженій особі представляти заявника,</w:t>
            </w:r>
            <w:r w:rsidR="00B15D8B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оформленого відповідно до законодавства (для осіб віком до 14 років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–</w:t>
            </w:r>
            <w:r w:rsidR="00B15D8B"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свідоцтва про народження)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–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 разі подання документів законним</w:t>
            </w:r>
            <w:r w:rsidR="00B15D8B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представником або уповноваженою особою.</w:t>
            </w:r>
          </w:p>
          <w:p w14:paraId="12BD741B" w14:textId="3F43C6FA" w:rsidR="00F070CD" w:rsidRDefault="00F070CD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b/>
                <w:b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До УСЗН Авдіївської міської ВА особи з інвалідністю внаслідок війни, які отримали інвалідність внаслідок травми (поранення, контузії, каліцтва) або захворювання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</w:t>
            </w:r>
            <w:r w:rsidR="00E95151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безпеки</w:t>
            </w:r>
            <w:r w:rsidR="008D0336"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населення та інтересів держави у зв’язку з військовою агресією</w:t>
            </w:r>
            <w:r w:rsidR="008D0336"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Російської Федерації проти України подають:</w:t>
            </w:r>
          </w:p>
          <w:p w14:paraId="263533B9" w14:textId="77777777" w:rsidR="00E95151" w:rsidRPr="001A6928" w:rsidRDefault="00E95151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b/>
                <w:bCs/>
                <w:color w:val="0D0D0D"/>
                <w:sz w:val="24"/>
                <w:szCs w:val="24"/>
              </w:rPr>
            </w:pPr>
          </w:p>
          <w:p w14:paraId="091BF3C6" w14:textId="77777777" w:rsidR="00F070CD" w:rsidRPr="001A6928" w:rsidRDefault="00F070CD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b/>
                <w:b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1. Заяву:</w:t>
            </w:r>
          </w:p>
          <w:p w14:paraId="10639CBE" w14:textId="77777777" w:rsidR="00F070CD" w:rsidRPr="001A6928" w:rsidRDefault="00F070CD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1) встановленого зразка згідно з додатком до Порядку № 685;</w:t>
            </w:r>
          </w:p>
          <w:p w14:paraId="0FC62ABC" w14:textId="0DA4387F" w:rsidR="00F070CD" w:rsidRDefault="00F070CD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2)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** в електронній формі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(для заявників з числа осіб, зазначених</w:t>
            </w:r>
            <w:r w:rsidR="008D03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 пункті 11 частини другої статті 7 Закону).</w:t>
            </w:r>
          </w:p>
          <w:p w14:paraId="70181170" w14:textId="77777777" w:rsidR="00E95151" w:rsidRPr="001A6928" w:rsidRDefault="00E95151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36A64444" w14:textId="3CE282CF" w:rsidR="00AC312A" w:rsidRPr="001A6928" w:rsidRDefault="00AC312A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b/>
                <w:b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2. До заяви у паперовій формі за наявності (у разі відсутності </w:t>
            </w:r>
            <w:proofErr w:type="spellStart"/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витребовуються</w:t>
            </w:r>
            <w:proofErr w:type="spellEnd"/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місцевим структурним підрозділом з питань ветеранської політики)* додаються копії (скановані копії):</w:t>
            </w:r>
          </w:p>
          <w:p w14:paraId="1A6ABDAA" w14:textId="3C720446" w:rsidR="00AC312A" w:rsidRPr="001A6928" w:rsidRDefault="00AC312A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повного витягу з інформаційно-аналітичної системи 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Облік відомостей про притягнення особи до кримінальної відповідальності та наявності судимості</w:t>
            </w:r>
            <w:r w:rsidR="00E95151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, сформованого засобами Єдиного державного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вебпорталу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електронних послуг (далі – Портал Дія) не пізніше ніж за</w:t>
            </w:r>
          </w:p>
          <w:p w14:paraId="0BFAD62A" w14:textId="77777777" w:rsidR="00AC312A" w:rsidRPr="001A6928" w:rsidRDefault="00AC312A" w:rsidP="00AC312A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п’ять календарних днів до заповнення заяви;</w:t>
            </w:r>
          </w:p>
          <w:p w14:paraId="532E8251" w14:textId="54440D65" w:rsidR="00AC312A" w:rsidRPr="001A6928" w:rsidRDefault="00AC312A" w:rsidP="00AC312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документа, який надає повноваження законному представнику або уповноваженій особі представляти заявника, оформленого відповідно до вимог законодавства (у разі звернення законного представника або уповноваженої особи);</w:t>
            </w:r>
          </w:p>
          <w:p w14:paraId="0E97D975" w14:textId="77777777" w:rsidR="00E95151" w:rsidRDefault="00AC312A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довідки про взяття на облік внутрішньо переміщеної особи (для внутрішньо переміщених осіб);</w:t>
            </w:r>
          </w:p>
          <w:p w14:paraId="568A1A16" w14:textId="727E0B35" w:rsidR="00AC312A" w:rsidRDefault="00AC312A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документів, які підтверджують безпосередню участь особи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 їх проведення, під час безпосередньої участі у заходах, необхідних для забезпечення оборони України, захисту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безпеки населення та інтересів держави у зв’язку з військовою агресією Російської Федерації проти України:</w:t>
            </w:r>
          </w:p>
          <w:p w14:paraId="6880E8D0" w14:textId="77777777" w:rsidR="00E95151" w:rsidRPr="001A6928" w:rsidRDefault="00E95151" w:rsidP="00E9515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1E9019A2" w14:textId="3822D19C" w:rsidR="00AC312A" w:rsidRPr="001A6928" w:rsidRDefault="00AC312A" w:rsidP="00F12A36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1)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**для військовослужбовців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(резервістів,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військовозобов’язаних, добровольців Сил територіальної оборони)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Збройних Сил України, Національної гвардії України, Служби безпеки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України, розвідувальних органів України, Державної прикордонної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служби України, Державної спеціальної служби транспорту,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військовослужбовців військових прокуратур, осіб рядового та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начальницького складу підрозділів оперативного забезпечення зон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 антитерористичної операції центрального органу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виконавчої влади, що реалізує державну податкову політику, державну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політику у сфері державної митної справи, поліцейських, осіб рядового,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начальницького складу, військовослужбовців Міністерства внутрішніх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справ України, Управління державної охорони України, Державної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служби спеціального зв’язку та захисту інформації України, Державної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служби України з надзвичайних ситуацій, Державної пенітенціарної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служби України, осіб рядового і начальницького складу Державного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бюро розслідувань, осіб начальницького складу Національного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антикорупційного бюро України, осіб, які входили до складу інших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утворених відповідно до законів України військових формувань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11 частини другої статті 7 Закону):</w:t>
            </w:r>
          </w:p>
          <w:p w14:paraId="4110BBDF" w14:textId="77777777" w:rsidR="00D972AD" w:rsidRDefault="00AC312A" w:rsidP="00D972A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053B3CD2" w14:textId="0AB446E7" w:rsidR="00712B04" w:rsidRPr="001A6928" w:rsidRDefault="00AC312A" w:rsidP="00D972A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документів про безпосередню участь особи, яка захищала</w:t>
            </w:r>
            <w:r w:rsidR="00F12A36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незалежність, суверенітет і територіальну цілісність України та брала</w:t>
            </w:r>
            <w:r w:rsidR="00712B0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перебуваючи безпосередньо в районах та у період здійснення зазначених заходів, довідки за формою згідно з додатком 6 до Порядку № 413, яка видається командиром (начальником) військової частини (органу, підрозділу), у складі якої особа брала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України*.</w:t>
            </w:r>
          </w:p>
          <w:p w14:paraId="5D76E3E2" w14:textId="48959DB9" w:rsidR="00712B04" w:rsidRPr="001A6928" w:rsidRDefault="00712B04" w:rsidP="00712B04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У разі коли військову частину (орган, підрозділ) розформовано – довідка (копія, витяг) галузевого державного архіву, іншої архівної установи, яка містить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достатні докази про безпосередню участь особи у заходах, необхідних для забезпечення оборони України,</w:t>
            </w:r>
          </w:p>
          <w:p w14:paraId="720E6505" w14:textId="3A043D71" w:rsidR="00712B04" w:rsidRDefault="00712B04" w:rsidP="00712B04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захисту безпеки населення та інтересів держави у зв’язку з військовою агресією Російської Федерації проти України*.</w:t>
            </w:r>
          </w:p>
          <w:p w14:paraId="4FB5F350" w14:textId="77777777" w:rsidR="00D972AD" w:rsidRPr="001A6928" w:rsidRDefault="00D972AD" w:rsidP="00712B04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6E411D80" w14:textId="498CF08C" w:rsidR="00712B04" w:rsidRPr="001A6928" w:rsidRDefault="00712B04" w:rsidP="0078020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2)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**для осіб, які входили до складу добровольчого формування</w:t>
            </w:r>
            <w:r w:rsidR="0078020D"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територіальної громади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, які захищали незалежність, суверенітет та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територіальну цілісність України та стали особами з інвалідністю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внаслідок травми (поранення, контузії, каліцтва) або захворювання,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одержаних під час безпосередньої участі у заходах, необхідних для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оборони України, захисту безпеки населення та інтересів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держави у зв’язку з військовою агресією Російської Федерації проти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України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11 частини другої статті 7 Закону)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:</w:t>
            </w:r>
          </w:p>
          <w:p w14:paraId="6157856B" w14:textId="1244270C" w:rsidR="00712B04" w:rsidRPr="001A6928" w:rsidRDefault="00712B04" w:rsidP="0078020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D972AD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78020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6BA6660F" w14:textId="77777777" w:rsidR="008D0336" w:rsidRPr="001A6928" w:rsidRDefault="00712B04" w:rsidP="00712B04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контракту добровольця територіальної оборони*;</w:t>
            </w:r>
          </w:p>
          <w:p w14:paraId="3992A37C" w14:textId="5B9AA8D0" w:rsidR="00276D72" w:rsidRDefault="00276D72" w:rsidP="00276D72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довідки за формою згідно з додатком 6 до Порядку № 413, виданої командиром військової частини Сил територіальної оборони Збройних Сил, під безпосереднім керівництвом і контролем якого провадиться діяльність добровольчого формування територіальної оборони, за клопотанням командира добровольчого формування територіальної оборони*.</w:t>
            </w:r>
          </w:p>
          <w:p w14:paraId="574B08E8" w14:textId="77777777" w:rsidR="00D972AD" w:rsidRPr="001A6928" w:rsidRDefault="00D972AD" w:rsidP="00276D72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6BD787B4" w14:textId="737584CA" w:rsidR="00276D72" w:rsidRPr="001A6928" w:rsidRDefault="00276D72" w:rsidP="00276D72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3) </w:t>
            </w:r>
            <w:r w:rsidRPr="001A6928">
              <w:rPr>
                <w:rFonts w:eastAsiaTheme="minorHAnsi"/>
                <w:b/>
                <w:bCs/>
                <w:color w:val="0D0D0D"/>
                <w:sz w:val="24"/>
                <w:szCs w:val="24"/>
              </w:rPr>
              <w:t>**для працівників підприємств, установ, організацій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, які залучалися до забезпечення проведення антитерористичної операції, до забезпечення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до участі у заходах, необхідних для забезпечення оборони України, захисту безпеки населення та інтересів держави у зв’язку з військовою агресію Російської Федерації проти України і стали особами з інвалідністю внаслідок травми (поранення, контузії, каліцтва) або захворювання, одержаних під час забезпечення проведення антитерористичної операції безпосередньо в районах та у</w:t>
            </w:r>
          </w:p>
          <w:p w14:paraId="149F48C5" w14:textId="0A70A59B" w:rsidR="00276D72" w:rsidRPr="001A6928" w:rsidRDefault="00276D72" w:rsidP="00276D72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період її проведення, під час забезпечення здійснення заходів із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національної безпеки і оборони, відсічі і стримування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збройної агресії Російської Федерації у Донецькій та Луганській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областях, забезпечення здійснення заходів, необхідних для забезпечення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оборони України, захисту безпеки населення та інтересів держави у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зв’язку з військовою агресією Російської Федерації проти України,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перебуваючи безпосередньо в районах та у період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здійснення зазначених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заходів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11 частини другої статті 7 Закону**)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:</w:t>
            </w:r>
          </w:p>
          <w:p w14:paraId="50FBB00A" w14:textId="77777777" w:rsidR="001E11AE" w:rsidRDefault="00276D72" w:rsidP="001E11AE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7F9E455E" w14:textId="5043B821" w:rsidR="007A4B90" w:rsidRPr="001A6928" w:rsidRDefault="00276D72" w:rsidP="001E11AE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документів про безпосереднє залучення до виконання завдань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антитерористичної операції в районах її проведення, до здійснення</w:t>
            </w:r>
            <w:r w:rsidR="007A4B90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заходів, про залучення до виконання мобілізаційних завдань (замовлень) для участі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або направлення (прибуття) у відрядження для безпосередньої участі в антитерористичній операції в районах її проведення, для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 (витяги з наказів, розпоряджень, посвідчень про відрядження, книг нарядів, матеріалів спеціальних (службових) розслідувань за фактами отримання поранень, документів про виконання підприємствами, установами і організаціями мобілізаційних завдань (замовлень), а також документів, що були підставою для</w:t>
            </w:r>
          </w:p>
          <w:p w14:paraId="40A867B0" w14:textId="77777777" w:rsidR="001E11AE" w:rsidRDefault="007A4B90" w:rsidP="008E1D69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прийняття керівниками підприємств, установ і організацій рішення про направлення осіб у таке відрядження)*.</w:t>
            </w:r>
          </w:p>
          <w:p w14:paraId="3E8E3C29" w14:textId="77777777" w:rsidR="001E11AE" w:rsidRDefault="001E11AE" w:rsidP="008E1D69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49DA5213" w14:textId="179EB4E4" w:rsidR="00D71894" w:rsidRPr="001A6928" w:rsidRDefault="007A4B90" w:rsidP="001E11AE">
            <w:pPr>
              <w:autoSpaceDE w:val="0"/>
              <w:autoSpaceDN w:val="0"/>
              <w:adjustRightInd w:val="0"/>
              <w:ind w:firstLine="297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4) для осіб, які стали особами з інвалідністю внаслідок травми (поранення, контузії, каліцтва) або захворювання, одержаних під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часбезпосередньої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участі в антитерористичній операції, забезпеченні її проведення, перебуваючи безпосередньо в районах антитерористичної операції у період її проведення у складі добровольчих формувань, що були утворені або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самоорганізувалися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для захисту незалежності, суверенітету та територіальної цілісності України, за умови, що в подальшому такі добровольчі формування були включені до складу Збройних Сил України, Міністерства внутрішніх справ України, Національної поліції, Національної гвардії України та інших утворених</w:t>
            </w:r>
            <w:r w:rsidR="00D7189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відповідно до законів України військових формувань та</w:t>
            </w:r>
          </w:p>
          <w:p w14:paraId="578B8C8D" w14:textId="77777777" w:rsidR="00D71894" w:rsidRPr="001A6928" w:rsidRDefault="00D71894" w:rsidP="008E1D6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правоохоронних органів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12 частини другої статті 7 Закону):</w:t>
            </w:r>
          </w:p>
          <w:p w14:paraId="75DB3618" w14:textId="029FC788" w:rsidR="00D71894" w:rsidRPr="001A6928" w:rsidRDefault="00D71894" w:rsidP="008E1D69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314E494A" w14:textId="5074E9D1" w:rsidR="00D71894" w:rsidRPr="001A6928" w:rsidRDefault="00D71894" w:rsidP="008E1D69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документів про безпосередню участь особи, яка захищала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незалежність, суверенітет і територіальну цілісність України та брала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безпосередню участь в антитерористичній операції, забезпеченні її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проведення, перебуваючи безпосередньо в районах антитерористичної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операції у період її проведення, здійсненні заходів із забезпечення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національної безпеки і оборони, відсічі і стримування збройної агресії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Російської Федерації в Донецькій та Луганській областях, перебуваючи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безпосередньо в районах та у період здійснення зазначених заходів,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довідки за формою згідно з додатком 6 до Порядку № 413, яка видається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командиром (начальником) військової частини (органу, підрозділу), у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складі якої особа брала участь у заходах, необхідних для забезпечення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оборони України, захисту безпеки населення та інтересів держави у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зв’язку з військовою агресією Російської Федерації проти України.</w:t>
            </w:r>
          </w:p>
          <w:p w14:paraId="5FCB492F" w14:textId="4D80FD0A" w:rsidR="00D71894" w:rsidRDefault="00D71894" w:rsidP="001E11AE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У разі коли військову частину (орган, підрозділ)</w:t>
            </w:r>
            <w:r w:rsidR="001E11AE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розформовано – довідка (копія, витяг) галузевого державного архіву,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іншої архівної установи, яка містить достатні докази про безпосередню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участь особи у заходах, необхідних для забезпечення оборони України,</w:t>
            </w:r>
            <w:r w:rsidR="001E11AE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захисту безпеки населення та інтересів держави у зв’язку з військовою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агресією Російської Федерації проти України.</w:t>
            </w:r>
          </w:p>
          <w:p w14:paraId="6878379B" w14:textId="77777777" w:rsidR="001E11AE" w:rsidRPr="001A6928" w:rsidRDefault="001E11AE" w:rsidP="001E11AE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5F701C32" w14:textId="4E79C590" w:rsidR="00D71894" w:rsidRPr="001A6928" w:rsidRDefault="00D71894" w:rsidP="008E1D69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5) для осіб, які стали особами з інвалідністю внаслідок травми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(поранення, контузії, каліцтва) або захворювання, одержаних під час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безпосередньої участі в антитерористичній операції, забезпеченні її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проведення, перебуваючи безпосередньо в районах її проведення у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складі добровольчих формувань, що були утворені або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самоорганізувалися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для захисту незалежності, суверенітету та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територіальної цілісності України, але в подальшому такі добровольчі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формування не були включені до складу Збройних Сил України,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Міністерства внутрішніх справ України, Національної поліції,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Національної гвардії України та інших утворених відповідно до законів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України військових формувань та правоохоронних органів, і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виконували завдання антитерористичної операції у взаємодії із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Збройними Силами України, Міністерством внутрішніх справ України,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Національною поліцією, Національною гвардією України та іншими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утвореними відповідно до законів України військовими формуваннями</w:t>
            </w:r>
            <w:r w:rsidR="008E1D69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та правоохоронними органами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13 частини другої статті 7</w:t>
            </w:r>
            <w:r w:rsidR="008E1D69"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Закону):</w:t>
            </w:r>
          </w:p>
          <w:p w14:paraId="01EEE7B1" w14:textId="17593D7B" w:rsidR="00D71894" w:rsidRPr="001A6928" w:rsidRDefault="00D71894" w:rsidP="00027B6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2E0BE994" w14:textId="27F52F38" w:rsidR="00D71894" w:rsidRPr="001A6928" w:rsidRDefault="00D71894" w:rsidP="00027B6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клопотання про надання статусу особи з інвалідністю внаслідок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війни керівника добровольчого формування, до складу якого входила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така особа, або командира (начальника) військової частини (органу,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підрозділу) Збройних Сил, МВС, Національної поліції, Національної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гвардії або іншого утвореного відповідно до закону військового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формування чи правоохоронного органу, у взаємодії з якими особа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виконувала завдання антитерористичної операції.</w:t>
            </w:r>
          </w:p>
          <w:p w14:paraId="51C812A2" w14:textId="66FA2061" w:rsidR="00D71894" w:rsidRDefault="00D71894" w:rsidP="00027B6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 клопотання додаються документи, що підтверджують участь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особи в антитерористичній операції, або письмові свідчення не менш як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двох свідків з числа осіб, які разом з такою особою брали участь в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антитерористичній операції та отримали статус учасника бойових дій,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або особи з інвалідністю внаслідок війни, або учасника війни; довідка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(витяг із наказу) керівника Антитерористичного центру при СБУ,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Генерального штабу Збройних Сил про виконання добровольчими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формуваннями завдань антитерористичної операції у взаємодії із Збройними Силами, МВС, Національною поліцією, Національною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гвардією та іншими утвореними відповідно до закону військовими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формуваннями та правоохоронними органами, перебуваючи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безпосередньо в районах антитерористичної операції у період її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проведення;</w:t>
            </w:r>
          </w:p>
          <w:p w14:paraId="24B918BC" w14:textId="77777777" w:rsidR="001E11AE" w:rsidRPr="001A6928" w:rsidRDefault="001E11AE" w:rsidP="00027B6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452323DD" w14:textId="37423CA1" w:rsidR="00D71894" w:rsidRPr="001A6928" w:rsidRDefault="00D71894" w:rsidP="00027B6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6) для осіб, які добровільно забезпечували (або добровільно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залучалися до забезпечення) проведення антитерористичної операції,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здійснення заходів із забезпечення національної безпеки і оборони,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відсічі і стримування збройної агресії Російської Федерації у Донецькій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та Луганській областях (у тому числі здійснювали волонтерську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діяльність) та стали особами з інвалідністю внаслідок травми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(поранення, контузії, каліцтва) або захворювання, одержаних під час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проведення антитерористичної операції, перебуваючи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безпосередньо в районах та у період її проведення, під час забезпечення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здійснення заходів із забезпечення національної безпеки і оборони,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відсічі і стримування збройної агресії Російської Федерації у Донецькій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та Луганській областях, перебуваючи безпосередньо в районах та у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період здійснення зазначених заходів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14 частини другої</w:t>
            </w:r>
            <w:r w:rsidR="00027B6D"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 xml:space="preserve">статті 7 Закону)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(у тому числі тих, які провадили волонтерську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діяльність за напрямами, визначеними абзацом дев’ятим частини</w:t>
            </w:r>
            <w:r w:rsidR="00027B6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третьої статті 1 Закону України </w:t>
            </w:r>
            <w:r w:rsidR="001E11AE">
              <w:rPr>
                <w:rFonts w:eastAsiaTheme="minorHAnsi"/>
                <w:color w:val="0D0D0D"/>
                <w:sz w:val="24"/>
                <w:szCs w:val="24"/>
              </w:rPr>
              <w:t>«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 волонтерську діяльність</w:t>
            </w:r>
            <w:r w:rsidR="001E11AE">
              <w:rPr>
                <w:rFonts w:eastAsiaTheme="minorHAnsi"/>
                <w:color w:val="0D0D0D"/>
                <w:sz w:val="24"/>
                <w:szCs w:val="24"/>
              </w:rPr>
              <w:t>»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):</w:t>
            </w:r>
          </w:p>
          <w:p w14:paraId="08D77660" w14:textId="5BD142EB" w:rsidR="00D71894" w:rsidRPr="001A6928" w:rsidRDefault="00D71894" w:rsidP="00735861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735861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735861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4C65CC63" w14:textId="031CB7F2" w:rsidR="00D71894" w:rsidRDefault="00D71894" w:rsidP="00A903D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довідки (витягу із наказу) керівника Антитерористичного центру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при СБУ, Генерального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lastRenderedPageBreak/>
              <w:t>штабу Збройних Сил про добровільне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або добровільне залучення особи до забезпечення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 антитерористичної операції, здійснення заходів із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національної безпеки і оборони, відсічі і стримування  збройної агресії Російської Федерації у Донецькій та Луганській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областях або рішення суду про встановлення факту добровільного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або добровільного залучення особи до забезпечення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проведення антитерористичної операції, здійснення заходів із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національної безпеки і оборони, відсічі і стримування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збройної агресії Російської Федерації у Донецькій та Луганській</w:t>
            </w:r>
            <w:r w:rsidR="00A903DD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областях у разі відсутності зазначеної довідки (витягу із наказу);</w:t>
            </w:r>
          </w:p>
          <w:p w14:paraId="7FC97D67" w14:textId="77777777" w:rsidR="001E11AE" w:rsidRPr="001A6928" w:rsidRDefault="001E11AE" w:rsidP="00A903DD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</w:p>
          <w:p w14:paraId="56500320" w14:textId="3DCE0618" w:rsidR="00D71894" w:rsidRPr="001A6928" w:rsidRDefault="00D71894" w:rsidP="00F42EC4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7) для осіб, які стали особами з інвалідністю внаслідок травми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(поранення, контузії, каліцтва) або захворювання, одержаних під час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безпосередньої участі у заходах, необхідних для забезпечення оборони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України, захисту безпеки населення та інтересів держави у зв’язку з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військовою агресією Російської Федерації проти України, у період дії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воєнного стану внаслідок самооборони під час виконання завдань,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пов’язаних із запровадженням і здійсненням заходів правового режиму</w:t>
            </w:r>
          </w:p>
          <w:p w14:paraId="5694D5DD" w14:textId="77777777" w:rsidR="00D71894" w:rsidRPr="001A6928" w:rsidRDefault="00D71894" w:rsidP="008E1D6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воєнного стану </w:t>
            </w: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(пункт 16 частини другої статті 7 Закону):</w:t>
            </w:r>
          </w:p>
          <w:p w14:paraId="027516AB" w14:textId="3A0895C5" w:rsidR="00D71894" w:rsidRPr="001A6928" w:rsidRDefault="00D71894" w:rsidP="00F42EC4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витягу з рішення експертної команди з оцінювання повсякденного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функціонування особи або довідки медико-соціальної експертної</w:t>
            </w:r>
            <w:r w:rsidR="00F42EC4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комісії;</w:t>
            </w:r>
          </w:p>
          <w:p w14:paraId="655F0036" w14:textId="0AEC75A8" w:rsidR="00D71894" w:rsidRPr="001A6928" w:rsidRDefault="00D71894" w:rsidP="00EC270A">
            <w:pPr>
              <w:autoSpaceDE w:val="0"/>
              <w:autoSpaceDN w:val="0"/>
              <w:adjustRightInd w:val="0"/>
              <w:ind w:firstLine="439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довідки за формою згідно з додатком 6 до Порядку № 413, виданої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командиром (начальником) військової частини (органу, підрозділу)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 xml:space="preserve">Збройних Сил, </w:t>
            </w:r>
            <w:proofErr w:type="spellStart"/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Держприкордонслужби</w:t>
            </w:r>
            <w:proofErr w:type="spellEnd"/>
            <w:r w:rsidRPr="001A6928">
              <w:rPr>
                <w:rFonts w:eastAsiaTheme="minorHAnsi"/>
                <w:color w:val="0D0D0D"/>
                <w:sz w:val="24"/>
                <w:szCs w:val="24"/>
              </w:rPr>
              <w:t>, СБУ, Національної поліції,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Національної гвардії та інших утворених відповідно до закону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військових формувань чи правоохоронних органів, у взаємодії з якими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особа брала безпосередню участь у здійсненні заходів, необхідних для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забезпечення оборони України, захисту безпеки населення та інтересів</w:t>
            </w:r>
          </w:p>
          <w:p w14:paraId="4ED934A1" w14:textId="1956EBD2" w:rsidR="00D71894" w:rsidRPr="001A6928" w:rsidRDefault="00D71894" w:rsidP="008E1D69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держави у зв’язку з військовою агресією Російської Федерації проти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України, в районах їх проведення, або довідки (копія, витяг) галузевого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державного архіву, іншої архівної установи, яка містить достатні докази про безпосередню участь особи у зазначених заходах, – у разі коли</w:t>
            </w:r>
            <w:r w:rsidR="00EC270A" w:rsidRPr="001A6928">
              <w:rPr>
                <w:rFonts w:eastAsiaTheme="minorHAnsi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eastAsiaTheme="minorHAnsi"/>
                <w:color w:val="0D0D0D"/>
                <w:sz w:val="24"/>
                <w:szCs w:val="24"/>
              </w:rPr>
              <w:t>військову частину (орган, підрозділ) розформовано.</w:t>
            </w:r>
          </w:p>
          <w:p w14:paraId="147D6147" w14:textId="77777777" w:rsidR="002A6C1F" w:rsidRDefault="002A6C1F" w:rsidP="008E1D6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</w:p>
          <w:p w14:paraId="42166924" w14:textId="77777777" w:rsidR="002A6C1F" w:rsidRDefault="00D71894" w:rsidP="002A6C1F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Примітка:</w:t>
            </w:r>
          </w:p>
          <w:p w14:paraId="1FA90437" w14:textId="72EB25CF" w:rsidR="00D71894" w:rsidRPr="001A6928" w:rsidRDefault="00D71894" w:rsidP="002A6C1F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sz w:val="24"/>
                <w:szCs w:val="24"/>
              </w:rPr>
            </w:pPr>
            <w:r w:rsidRPr="001A6928">
              <w:rPr>
                <w:rFonts w:eastAsiaTheme="minorHAnsi"/>
                <w:i/>
                <w:iCs/>
                <w:color w:val="0D0D0D"/>
                <w:sz w:val="24"/>
                <w:szCs w:val="24"/>
              </w:rPr>
              <w:t>копії документів, що додаються до заяви, звіряються з оригіналами</w:t>
            </w:r>
          </w:p>
        </w:tc>
      </w:tr>
      <w:tr w:rsidR="005E394B" w:rsidRPr="001A6928" w14:paraId="7737D1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A90E56" w14:textId="3493075E" w:rsidR="005E394B" w:rsidRPr="001A6928" w:rsidRDefault="00F070CD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97D45C" w14:textId="61756488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A7C19" w14:textId="7C2FCF52" w:rsidR="005E394B" w:rsidRPr="001A6928" w:rsidRDefault="005F5D53" w:rsidP="00B0615E">
            <w:pPr>
              <w:rPr>
                <w:sz w:val="24"/>
                <w:szCs w:val="24"/>
                <w:lang w:eastAsia="uk-UA"/>
              </w:rPr>
            </w:pPr>
            <w:r w:rsidRPr="00A37149">
              <w:rPr>
                <w:sz w:val="24"/>
                <w:szCs w:val="24"/>
              </w:rPr>
              <w:t xml:space="preserve">Заява разом із доданими до неї копіями (сканованими копіями) документів подається безпосередньо УСЗН Авдіївської міської ВА – у паперовій формі особисто з пред’явленням документа, що посвідчує особу заявника, </w:t>
            </w:r>
            <w:r w:rsidRPr="00A37149">
              <w:rPr>
                <w:sz w:val="24"/>
                <w:szCs w:val="24"/>
              </w:rPr>
              <w:lastRenderedPageBreak/>
              <w:t>або через законного представника чи уповноважену особу, або засобами поштового зв’язку.</w:t>
            </w:r>
          </w:p>
        </w:tc>
      </w:tr>
      <w:tr w:rsidR="005E394B" w:rsidRPr="001A6928" w14:paraId="73A6338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D169C" w14:textId="6561FA14" w:rsidR="005E394B" w:rsidRPr="001A6928" w:rsidRDefault="00CE3C3C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0922EE" w14:textId="3621CB83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DF082" w14:textId="2140FDEF" w:rsidR="005E394B" w:rsidRPr="001A6928" w:rsidRDefault="00F675C2" w:rsidP="00F675C2">
            <w:pPr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ru-RU"/>
              </w:rPr>
              <w:t>Б</w:t>
            </w:r>
            <w:r w:rsidR="005E394B" w:rsidRPr="001A6928">
              <w:rPr>
                <w:sz w:val="24"/>
                <w:szCs w:val="24"/>
                <w:lang w:eastAsia="ru-RU"/>
              </w:rPr>
              <w:t>езоплатно</w:t>
            </w:r>
          </w:p>
          <w:p w14:paraId="6850825E" w14:textId="77777777" w:rsidR="005E394B" w:rsidRPr="001A6928" w:rsidRDefault="005E394B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5E394B" w:rsidRPr="001A6928" w14:paraId="2A04218D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12B028" w14:textId="4439866C" w:rsidR="005E394B" w:rsidRPr="001A6928" w:rsidRDefault="005E394B" w:rsidP="00CE3C3C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1</w:t>
            </w:r>
            <w:r w:rsidR="00CE3C3C" w:rsidRPr="001A6928">
              <w:rPr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FCD5B5" w14:textId="03D4E71D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12A301" w14:textId="25E0827F" w:rsidR="00160BC3" w:rsidRPr="001A6928" w:rsidRDefault="00CE3C3C" w:rsidP="00CE3C3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Рішення про надання (відмову у наданні) статусу особи з інвалідністю внаслідок війни – 30 календарних днів</w:t>
            </w:r>
          </w:p>
        </w:tc>
      </w:tr>
      <w:tr w:rsidR="005E394B" w:rsidRPr="001A6928" w14:paraId="5EADBFAF" w14:textId="77777777" w:rsidTr="009A7E80">
        <w:trPr>
          <w:trHeight w:val="53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7DCEF" w14:textId="178C680F" w:rsidR="005E394B" w:rsidRPr="001A6928" w:rsidRDefault="005E394B" w:rsidP="00DC1091">
            <w:pPr>
              <w:jc w:val="center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1</w:t>
            </w:r>
            <w:r w:rsidR="00DC1091" w:rsidRPr="001A692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186505" w14:textId="2D0A61F7" w:rsidR="005E394B" w:rsidRPr="001A6928" w:rsidRDefault="00F675C2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545CF" w14:textId="17415B69" w:rsidR="00DC1091" w:rsidRPr="001A6928" w:rsidRDefault="00DC1091" w:rsidP="00F728C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Місцевий структурний підрозділ з питань ветеранської політики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відмовляє заявнику у наданні статусу особи з інвалідністю внаслідок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війни у разі:</w:t>
            </w:r>
          </w:p>
          <w:p w14:paraId="03F41176" w14:textId="77777777" w:rsidR="00DC1091" w:rsidRPr="001A6928" w:rsidRDefault="00DC1091" w:rsidP="00F728C8">
            <w:pPr>
              <w:autoSpaceDE w:val="0"/>
              <w:autoSpaceDN w:val="0"/>
              <w:adjustRightInd w:val="0"/>
              <w:ind w:firstLine="439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1) відсутності необхідних документів;</w:t>
            </w:r>
          </w:p>
          <w:p w14:paraId="454E87B3" w14:textId="77777777" w:rsidR="00DC1091" w:rsidRPr="001A6928" w:rsidRDefault="00DC1091" w:rsidP="00F728C8">
            <w:pPr>
              <w:autoSpaceDE w:val="0"/>
              <w:autoSpaceDN w:val="0"/>
              <w:adjustRightInd w:val="0"/>
              <w:ind w:firstLine="439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2) подання неправдивих відомостей;</w:t>
            </w:r>
          </w:p>
          <w:p w14:paraId="70B8C1D4" w14:textId="77777777" w:rsidR="00DC1091" w:rsidRPr="001A6928" w:rsidRDefault="00DC1091" w:rsidP="00F728C8">
            <w:pPr>
              <w:autoSpaceDE w:val="0"/>
              <w:autoSpaceDN w:val="0"/>
              <w:adjustRightInd w:val="0"/>
              <w:ind w:firstLine="439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3) виявлення підробок у поданих документах;</w:t>
            </w:r>
          </w:p>
          <w:p w14:paraId="13B5EAC8" w14:textId="67252300" w:rsidR="00DC1091" w:rsidRPr="001A6928" w:rsidRDefault="00DC1091" w:rsidP="00F728C8">
            <w:pPr>
              <w:autoSpaceDE w:val="0"/>
              <w:autoSpaceDN w:val="0"/>
              <w:adjustRightInd w:val="0"/>
              <w:ind w:firstLine="439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4) наявності обвинувального </w:t>
            </w:r>
            <w:proofErr w:type="spellStart"/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вироку</w:t>
            </w:r>
            <w:proofErr w:type="spellEnd"/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суду, який набрав законної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сили, за вчинення заявником умисного тяжкого або особливо тяжкого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злочину під час участі в антитерористичній операції, забезпеченні її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проведення, здійсненні заходів із забезпечення національної безпеки і</w:t>
            </w:r>
          </w:p>
          <w:p w14:paraId="54B56E0B" w14:textId="658CEF8B" w:rsidR="00DC1091" w:rsidRPr="001A6928" w:rsidRDefault="00DC1091" w:rsidP="00F728C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оборони, відсічі і стримування збройної агресії Російської Федерації в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Донецькій та Луганській областях, забезпеченні їх здійснення, під час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безпосередньої участі у заходах, необхідних для забезпечення оборони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України, захисту безпеки населення та інтересів держави у зв’язку з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військовою агресією Російської Федерації проти України, або умисного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тяжкого або особливо тяжкого злочину проти основ національної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безпеки України, або умисного тяжкого або особливо тяжкого злочину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проти миру, безпеки людства та міжнародного порядку;</w:t>
            </w:r>
          </w:p>
          <w:p w14:paraId="246B0B66" w14:textId="0E201BFB" w:rsidR="00DC1091" w:rsidRPr="001A6928" w:rsidRDefault="00DC1091" w:rsidP="00F728C8">
            <w:pPr>
              <w:autoSpaceDE w:val="0"/>
              <w:autoSpaceDN w:val="0"/>
              <w:adjustRightInd w:val="0"/>
              <w:ind w:firstLine="439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5) коли причина інвалідності внаслідок травми (поранення,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контузії, каліцтва) або захворювання заявника не пов’язана із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безпосередньою участю в антитерористичній операції, забезпеченні її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проведення, здійсненні заходів із забезпечення національної безпеки і</w:t>
            </w:r>
          </w:p>
          <w:p w14:paraId="1B50B3BC" w14:textId="1BAFB8B4" w:rsidR="00DC1091" w:rsidRPr="001A6928" w:rsidRDefault="00DC1091" w:rsidP="00F728C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оборони, відсічі і стримування збройної агресії Російської Федерації в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Донецькій та Луганській областях, забезпеченні їх здійснення або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заходах, необхідних для забезпечення оборони України, захисту</w:t>
            </w:r>
          </w:p>
          <w:p w14:paraId="59B3B82F" w14:textId="1F02A6E3" w:rsidR="005E394B" w:rsidRPr="001A6928" w:rsidRDefault="00DC1091" w:rsidP="00F728C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безпеки населення та інтересів держави у зв’язку з військовою агресією</w:t>
            </w:r>
            <w:r w:rsidR="00F728C8"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 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Російської Федерації проти України.</w:t>
            </w:r>
          </w:p>
        </w:tc>
      </w:tr>
      <w:tr w:rsidR="005E394B" w:rsidRPr="001A6928" w14:paraId="4AACD064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F89E5" w14:textId="39A38FDB" w:rsidR="005E394B" w:rsidRPr="001A6928" w:rsidRDefault="00DC1091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79F08E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E53AD" w14:textId="633A82EF" w:rsidR="005E394B" w:rsidRPr="001A6928" w:rsidRDefault="00DC1091" w:rsidP="00DC10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 xml:space="preserve">Повідомлення </w:t>
            </w:r>
            <w:r w:rsidR="00F01121" w:rsidRPr="006311AB">
              <w:rPr>
                <w:sz w:val="24"/>
                <w:szCs w:val="24"/>
              </w:rPr>
              <w:t>про рішення, прийняте за результатами розгляду заяви</w:t>
            </w:r>
            <w:r w:rsidR="00F01121">
              <w:rPr>
                <w:sz w:val="24"/>
                <w:szCs w:val="24"/>
              </w:rPr>
              <w:t>(</w:t>
            </w: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про надання або відмову у наданні статусу особи з інвалідністю внаслідок війни</w:t>
            </w:r>
            <w:r w:rsidR="00F01121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)</w:t>
            </w:r>
          </w:p>
        </w:tc>
      </w:tr>
      <w:tr w:rsidR="005E394B" w:rsidRPr="001A6928" w14:paraId="197B3A30" w14:textId="77777777" w:rsidTr="009A7E80">
        <w:trPr>
          <w:trHeight w:val="17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35D2D" w14:textId="712B2DBB" w:rsidR="005E394B" w:rsidRPr="001A6928" w:rsidRDefault="005E394B" w:rsidP="00DC1091">
            <w:pPr>
              <w:jc w:val="left"/>
              <w:rPr>
                <w:sz w:val="24"/>
                <w:szCs w:val="24"/>
                <w:lang w:eastAsia="uk-UA"/>
              </w:rPr>
            </w:pPr>
            <w:r w:rsidRPr="001A6928">
              <w:rPr>
                <w:sz w:val="24"/>
                <w:szCs w:val="24"/>
                <w:lang w:eastAsia="uk-UA"/>
              </w:rPr>
              <w:t>1</w:t>
            </w:r>
            <w:r w:rsidR="00DC1091" w:rsidRPr="001A692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DA60CF" w14:textId="77777777" w:rsidR="005E394B" w:rsidRPr="001A6928" w:rsidRDefault="005E394B" w:rsidP="009A7E80">
            <w:pPr>
              <w:rPr>
                <w:sz w:val="24"/>
                <w:szCs w:val="24"/>
              </w:rPr>
            </w:pPr>
            <w:r w:rsidRPr="001A6928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1CB9BB" w14:textId="77777777" w:rsidR="00401AAF" w:rsidRPr="001A6928" w:rsidRDefault="00401AAF" w:rsidP="00401AAF">
            <w:pPr>
              <w:autoSpaceDE w:val="0"/>
              <w:autoSpaceDN w:val="0"/>
              <w:adjustRightInd w:val="0"/>
              <w:jc w:val="left"/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t>1. Особисто</w:t>
            </w:r>
          </w:p>
          <w:p w14:paraId="03C0E0C3" w14:textId="10B3CA5A" w:rsidR="005E394B" w:rsidRPr="001A6928" w:rsidRDefault="00401AAF" w:rsidP="00401AAF">
            <w:pPr>
              <w:shd w:val="clear" w:color="auto" w:fill="FFFFFF"/>
              <w:rPr>
                <w:sz w:val="24"/>
                <w:szCs w:val="24"/>
              </w:rPr>
            </w:pPr>
            <w:r w:rsidRPr="001A6928">
              <w:rPr>
                <w:rFonts w:ascii="TimesNewRomanPSMT" w:eastAsiaTheme="minorHAnsi" w:hAnsi="TimesNewRomanPSMT" w:cs="TimesNewRomanPSMT"/>
                <w:color w:val="0D0D0D"/>
                <w:sz w:val="24"/>
                <w:szCs w:val="24"/>
              </w:rPr>
              <w:lastRenderedPageBreak/>
              <w:t>2. Через законного представника чи уповноважену особу.</w:t>
            </w:r>
          </w:p>
        </w:tc>
      </w:tr>
    </w:tbl>
    <w:p w14:paraId="2773F065" w14:textId="77777777" w:rsidR="005E394B" w:rsidRPr="001A6928" w:rsidRDefault="005E394B" w:rsidP="005E394B">
      <w:pPr>
        <w:ind w:left="-142"/>
        <w:rPr>
          <w:rFonts w:eastAsia="Calibri"/>
          <w:color w:val="000000"/>
          <w:sz w:val="24"/>
          <w:szCs w:val="24"/>
        </w:rPr>
      </w:pPr>
      <w:r w:rsidRPr="001A6928">
        <w:rPr>
          <w:sz w:val="24"/>
          <w:szCs w:val="24"/>
        </w:rPr>
        <w:lastRenderedPageBreak/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1A6928">
        <w:rPr>
          <w:rFonts w:eastAsia="Calibri"/>
          <w:color w:val="000000"/>
          <w:sz w:val="24"/>
          <w:szCs w:val="24"/>
        </w:rPr>
        <w:t>Авдіївської міської</w:t>
      </w:r>
      <w:r w:rsidR="006A77D8" w:rsidRPr="001A6928">
        <w:rPr>
          <w:rFonts w:eastAsia="Calibri"/>
          <w:color w:val="000000"/>
          <w:sz w:val="24"/>
          <w:szCs w:val="24"/>
        </w:rPr>
        <w:t xml:space="preserve"> військово</w:t>
      </w:r>
      <w:r w:rsidRPr="001A6928">
        <w:rPr>
          <w:rFonts w:eastAsia="Calibri"/>
          <w:color w:val="000000"/>
          <w:sz w:val="24"/>
          <w:szCs w:val="24"/>
        </w:rPr>
        <w:t>ї адміністрації Покровського району Донецької області.</w:t>
      </w:r>
    </w:p>
    <w:p w14:paraId="25DA2BEF" w14:textId="77777777" w:rsidR="005E394B" w:rsidRPr="001A6928" w:rsidRDefault="005E394B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3DD4301D" w14:textId="77777777" w:rsidR="00FE5293" w:rsidRPr="001A6928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10469C88" w14:textId="77777777" w:rsidR="00FE5293" w:rsidRPr="001A6928" w:rsidRDefault="00FE5293" w:rsidP="005E394B">
      <w:pPr>
        <w:tabs>
          <w:tab w:val="left" w:pos="5812"/>
        </w:tabs>
        <w:ind w:left="-142"/>
        <w:rPr>
          <w:rFonts w:eastAsia="Calibri"/>
          <w:color w:val="000000"/>
          <w:sz w:val="24"/>
          <w:szCs w:val="24"/>
        </w:rPr>
      </w:pPr>
    </w:p>
    <w:p w14:paraId="7FEFD8A1" w14:textId="77777777" w:rsidR="007A6EC7" w:rsidRPr="001A6928" w:rsidRDefault="005E394B" w:rsidP="006A77D8">
      <w:pPr>
        <w:ind w:left="-142"/>
        <w:rPr>
          <w:sz w:val="24"/>
          <w:szCs w:val="24"/>
        </w:rPr>
      </w:pPr>
      <w:r w:rsidRPr="001A6928">
        <w:rPr>
          <w:sz w:val="24"/>
          <w:szCs w:val="24"/>
        </w:rPr>
        <w:t>Заступник начальника  управління</w:t>
      </w:r>
      <w:r w:rsidRPr="001A6928">
        <w:rPr>
          <w:sz w:val="24"/>
          <w:szCs w:val="24"/>
        </w:rPr>
        <w:tab/>
      </w:r>
      <w:r w:rsidRPr="001A6928">
        <w:rPr>
          <w:sz w:val="24"/>
          <w:szCs w:val="24"/>
        </w:rPr>
        <w:tab/>
      </w:r>
      <w:r w:rsidRPr="001A6928">
        <w:rPr>
          <w:sz w:val="24"/>
          <w:szCs w:val="24"/>
        </w:rPr>
        <w:tab/>
      </w:r>
      <w:r w:rsidRPr="001A6928">
        <w:rPr>
          <w:rFonts w:eastAsia="Calibri"/>
          <w:color w:val="000000"/>
          <w:sz w:val="24"/>
          <w:szCs w:val="24"/>
        </w:rPr>
        <w:tab/>
      </w:r>
      <w:r w:rsidRPr="001A6928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RPr="001A6928" w:rsidSect="0061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94B"/>
    <w:rsid w:val="00027B6D"/>
    <w:rsid w:val="00081D31"/>
    <w:rsid w:val="00145688"/>
    <w:rsid w:val="001559C2"/>
    <w:rsid w:val="00160BC3"/>
    <w:rsid w:val="001A6928"/>
    <w:rsid w:val="001D53F5"/>
    <w:rsid w:val="001E11AE"/>
    <w:rsid w:val="001F246B"/>
    <w:rsid w:val="002103E7"/>
    <w:rsid w:val="00276D72"/>
    <w:rsid w:val="002A02A1"/>
    <w:rsid w:val="002A6C1F"/>
    <w:rsid w:val="002B791F"/>
    <w:rsid w:val="002D6AB3"/>
    <w:rsid w:val="002F0B1C"/>
    <w:rsid w:val="00343A5E"/>
    <w:rsid w:val="00401AAF"/>
    <w:rsid w:val="00403D6F"/>
    <w:rsid w:val="00411A35"/>
    <w:rsid w:val="004417B2"/>
    <w:rsid w:val="004B0A5C"/>
    <w:rsid w:val="004E2F36"/>
    <w:rsid w:val="00520A20"/>
    <w:rsid w:val="00550125"/>
    <w:rsid w:val="005E394B"/>
    <w:rsid w:val="005E40D1"/>
    <w:rsid w:val="005F5D53"/>
    <w:rsid w:val="006037FE"/>
    <w:rsid w:val="006120B0"/>
    <w:rsid w:val="006A6A37"/>
    <w:rsid w:val="006A77D8"/>
    <w:rsid w:val="00712B04"/>
    <w:rsid w:val="00735861"/>
    <w:rsid w:val="00744626"/>
    <w:rsid w:val="0078020D"/>
    <w:rsid w:val="007A4B90"/>
    <w:rsid w:val="007A6EC7"/>
    <w:rsid w:val="008D0336"/>
    <w:rsid w:val="008E1D69"/>
    <w:rsid w:val="00904FED"/>
    <w:rsid w:val="00A5767E"/>
    <w:rsid w:val="00A62420"/>
    <w:rsid w:val="00A903DD"/>
    <w:rsid w:val="00AB6B36"/>
    <w:rsid w:val="00AC312A"/>
    <w:rsid w:val="00B0615E"/>
    <w:rsid w:val="00B15D8B"/>
    <w:rsid w:val="00B513C4"/>
    <w:rsid w:val="00BB2672"/>
    <w:rsid w:val="00C14BF3"/>
    <w:rsid w:val="00C74AB3"/>
    <w:rsid w:val="00CE3C3C"/>
    <w:rsid w:val="00D1233F"/>
    <w:rsid w:val="00D17CBB"/>
    <w:rsid w:val="00D557B5"/>
    <w:rsid w:val="00D71894"/>
    <w:rsid w:val="00D972AD"/>
    <w:rsid w:val="00DC1091"/>
    <w:rsid w:val="00E41F07"/>
    <w:rsid w:val="00E95151"/>
    <w:rsid w:val="00EA2A98"/>
    <w:rsid w:val="00EC270A"/>
    <w:rsid w:val="00F01121"/>
    <w:rsid w:val="00F061B0"/>
    <w:rsid w:val="00F070CD"/>
    <w:rsid w:val="00F12A36"/>
    <w:rsid w:val="00F13009"/>
    <w:rsid w:val="00F42AEB"/>
    <w:rsid w:val="00F42EC4"/>
    <w:rsid w:val="00F675C2"/>
    <w:rsid w:val="00F728C8"/>
    <w:rsid w:val="00FB5F31"/>
    <w:rsid w:val="00FD47EA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F7BC"/>
  <w15:docId w15:val="{9EB89D92-6A6D-413C-B3F3-BB086B26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5E394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3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3882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33</cp:revision>
  <dcterms:created xsi:type="dcterms:W3CDTF">2026-01-12T16:55:00Z</dcterms:created>
  <dcterms:modified xsi:type="dcterms:W3CDTF">2026-01-26T10:43:00Z</dcterms:modified>
</cp:coreProperties>
</file>